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914E" w14:textId="77777777" w:rsidR="00470A9A" w:rsidRDefault="00470A9A" w:rsidP="00470A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11/2024</w:t>
      </w:r>
    </w:p>
    <w:p w14:paraId="74312078" w14:textId="77777777" w:rsidR="00470A9A" w:rsidRDefault="00470A9A" w:rsidP="00470A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Szkoły Podstawowej nr 2 im. Marii Konopnickiej</w:t>
      </w:r>
    </w:p>
    <w:p w14:paraId="1BB79235" w14:textId="77777777" w:rsidR="00470A9A" w:rsidRDefault="00470A9A" w:rsidP="00470A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Koluszkach z dnia 19 marca 2024 r.</w:t>
      </w:r>
    </w:p>
    <w:p w14:paraId="6C70C368" w14:textId="77777777" w:rsidR="00470A9A" w:rsidRDefault="00470A9A" w:rsidP="00470A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powołania Komisji ds. Pomocy Zdrowotnej. </w:t>
      </w:r>
    </w:p>
    <w:p w14:paraId="3D0569E9" w14:textId="77777777" w:rsidR="00470A9A" w:rsidRDefault="00470A9A" w:rsidP="00470A9A">
      <w:pPr>
        <w:rPr>
          <w:rFonts w:ascii="Times New Roman" w:hAnsi="Times New Roman"/>
          <w:sz w:val="24"/>
          <w:szCs w:val="24"/>
        </w:rPr>
      </w:pPr>
    </w:p>
    <w:p w14:paraId="13BCF6AD" w14:textId="77777777" w:rsidR="00470A9A" w:rsidRDefault="00470A9A" w:rsidP="00470A9A">
      <w:pPr>
        <w:pStyle w:val="dt"/>
        <w:shd w:val="clear" w:color="auto" w:fill="FFFFFF"/>
        <w:spacing w:before="0" w:after="0" w:line="360" w:lineRule="auto"/>
        <w:jc w:val="both"/>
      </w:pPr>
      <w:r>
        <w:t xml:space="preserve">Na podstawie art.72 ust. 1ustawy z dnia </w:t>
      </w:r>
      <w:r>
        <w:rPr>
          <w:bCs/>
        </w:rPr>
        <w:t xml:space="preserve">26 stycznia 1982 r. Karta Nauczyciela </w:t>
      </w:r>
      <w:r>
        <w:t>(Dz. U. z 2023 r. poz. 984, 1234, 1586, 1672 i 2005</w:t>
      </w:r>
      <w:r>
        <w:rPr>
          <w:rFonts w:ascii="Arial" w:hAnsi="Arial" w:cs="Arial"/>
          <w:color w:val="657380"/>
          <w:sz w:val="17"/>
          <w:szCs w:val="17"/>
        </w:rPr>
        <w:t xml:space="preserve">), </w:t>
      </w:r>
      <w:r>
        <w:t xml:space="preserve"> zarządza się, co następuje:</w:t>
      </w:r>
    </w:p>
    <w:p w14:paraId="534FF4F5" w14:textId="77777777" w:rsidR="00470A9A" w:rsidRDefault="00470A9A" w:rsidP="00470A9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7537FE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1</w:t>
      </w:r>
    </w:p>
    <w:p w14:paraId="54F1CEB5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5B93E1E0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Powołuję Komisję ds. Funduszu Pomocy Zdrowotnej dla nauczycieli w Szkole Podstawowej nr 2 im. Marii Konopnickiej w Koluszkach, w składzie: </w:t>
      </w:r>
    </w:p>
    <w:p w14:paraId="534D2C56" w14:textId="77777777" w:rsidR="00470A9A" w:rsidRDefault="00470A9A" w:rsidP="00470A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Renata Wachowicz, wicedyrektor – Przewodniczący Komisji,</w:t>
      </w:r>
    </w:p>
    <w:p w14:paraId="52AAB08A" w14:textId="77777777" w:rsidR="00470A9A" w:rsidRDefault="00470A9A" w:rsidP="00470A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Mąkiewicz, nauczyciel  – członek Komisji, reprezentant ZNP,</w:t>
      </w:r>
    </w:p>
    <w:p w14:paraId="79437B0A" w14:textId="77777777" w:rsidR="00470A9A" w:rsidRDefault="00470A9A" w:rsidP="00470A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Wróblewska, nauczyciel – Członek Komisji</w:t>
      </w:r>
    </w:p>
    <w:p w14:paraId="2CD437D4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646E89F8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2</w:t>
      </w:r>
    </w:p>
    <w:p w14:paraId="7FAFD3A5" w14:textId="77777777" w:rsidR="00470A9A" w:rsidRDefault="00470A9A" w:rsidP="00470A9A">
      <w:pPr>
        <w:widowControl w:val="0"/>
        <w:tabs>
          <w:tab w:val="left" w:pos="284"/>
          <w:tab w:val="left" w:pos="426"/>
        </w:tabs>
        <w:autoSpaceDE w:val="0"/>
        <w:spacing w:after="0" w:line="360" w:lineRule="auto"/>
        <w:jc w:val="both"/>
        <w:textAlignment w:val="auto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Zadania Komisji określa Regulaminu Komisji ds. Pomocy Zdrowotnej   w Szkole Podstawowej nr 2 w Koluszkach.</w:t>
      </w:r>
    </w:p>
    <w:p w14:paraId="17575801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0CD7E9F8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center"/>
        <w:textAlignment w:val="auto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3</w:t>
      </w:r>
    </w:p>
    <w:p w14:paraId="52378D22" w14:textId="77777777" w:rsidR="00470A9A" w:rsidRDefault="00470A9A" w:rsidP="00470A9A">
      <w:pPr>
        <w:tabs>
          <w:tab w:val="left" w:pos="284"/>
        </w:tabs>
        <w:suppressAutoHyphens w:val="0"/>
        <w:spacing w:after="0" w:line="360" w:lineRule="auto"/>
        <w:jc w:val="both"/>
        <w:textAlignment w:val="auto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Zarządzenie wchodzi w życie w dniu ogłoszenia. </w:t>
      </w:r>
    </w:p>
    <w:p w14:paraId="382E3A7A" w14:textId="77777777" w:rsidR="00470A9A" w:rsidRDefault="00470A9A" w:rsidP="00470A9A">
      <w:pPr>
        <w:rPr>
          <w:rFonts w:ascii="Times New Roman" w:hAnsi="Times New Roman"/>
          <w:sz w:val="24"/>
          <w:szCs w:val="24"/>
        </w:rPr>
      </w:pPr>
    </w:p>
    <w:p w14:paraId="60862E17" w14:textId="77777777" w:rsidR="00470A9A" w:rsidRDefault="00470A9A" w:rsidP="00470A9A">
      <w:pPr>
        <w:tabs>
          <w:tab w:val="left" w:pos="284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16A3050B" w14:textId="77777777" w:rsidR="00470A9A" w:rsidRDefault="00470A9A" w:rsidP="00470A9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Pani Renacie Wachowicz , wicedyrektorce szkoły. </w:t>
      </w:r>
    </w:p>
    <w:p w14:paraId="070544ED" w14:textId="77777777" w:rsidR="00470A9A" w:rsidRDefault="00470A9A" w:rsidP="00470A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031E7F9" w14:textId="77777777" w:rsidR="00470A9A" w:rsidRDefault="00470A9A" w:rsidP="00470A9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Sławomir Mela</w:t>
      </w:r>
    </w:p>
    <w:p w14:paraId="459D3E48" w14:textId="77777777" w:rsidR="00470A9A" w:rsidRDefault="00470A9A" w:rsidP="00470A9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F67426" w14:textId="77777777" w:rsidR="00624CCF" w:rsidRDefault="00624CCF">
      <w:bookmarkStart w:id="0" w:name="_GoBack"/>
      <w:bookmarkEnd w:id="0"/>
    </w:p>
    <w:sectPr w:rsidR="0062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19"/>
    <w:rsid w:val="00470A9A"/>
    <w:rsid w:val="00624CCF"/>
    <w:rsid w:val="00D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5CF24-73E3-419E-AD66-23A6D556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A9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470A9A"/>
    <w:pPr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2024-05-07T10:06:00Z</dcterms:created>
  <dcterms:modified xsi:type="dcterms:W3CDTF">2024-05-07T10:06:00Z</dcterms:modified>
</cp:coreProperties>
</file>