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17BEF" w14:textId="77777777" w:rsidR="00584585" w:rsidRDefault="00584585" w:rsidP="005845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0189758"/>
      <w:r>
        <w:rPr>
          <w:rFonts w:ascii="Times New Roman" w:hAnsi="Times New Roman"/>
          <w:b/>
          <w:sz w:val="24"/>
          <w:szCs w:val="24"/>
        </w:rPr>
        <w:t>Zarządzenie nr 4/2024</w:t>
      </w:r>
    </w:p>
    <w:p w14:paraId="267C8144" w14:textId="77777777" w:rsidR="00584585" w:rsidRDefault="00584585" w:rsidP="005845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nr 2 im. Marii Konopnickiej</w:t>
      </w:r>
    </w:p>
    <w:p w14:paraId="1177CC1F" w14:textId="77777777" w:rsidR="00584585" w:rsidRDefault="00584585" w:rsidP="005845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Koluszkach z dnia 6 lutego 2024 r.</w:t>
      </w:r>
    </w:p>
    <w:p w14:paraId="3BDE8080" w14:textId="77777777" w:rsidR="00584585" w:rsidRDefault="00584585" w:rsidP="005845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powołania Komisji Rekrutacyjnej. </w:t>
      </w:r>
    </w:p>
    <w:bookmarkEnd w:id="0"/>
    <w:p w14:paraId="61F49407" w14:textId="77777777" w:rsidR="00584585" w:rsidRDefault="00584585" w:rsidP="0058458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DFAF19" w14:textId="77777777" w:rsidR="00584585" w:rsidRDefault="00584585" w:rsidP="0058458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4D5B20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zarządzenia nr 18/2024 Burmistrza Koluszek z dnia 30 stycznia 2024 r., zarządza się co następuje:</w:t>
      </w:r>
    </w:p>
    <w:p w14:paraId="40ADBD02" w14:textId="77777777" w:rsidR="00584585" w:rsidRDefault="00584585" w:rsidP="0058458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6438BC28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Komisję Rekrutacyjną (zwaną dalej Komisją) do przeprowadzenia postępowania rekrutacyjnego   do   klasy   pierwszej   wśród   kandydatów   zamieszkałych   poza  obwodem Publicznej   Szkoły   Podstawowej  nr 2 im. Marii Konopnickiej   na   rok szkolny 2024/2025.</w:t>
      </w:r>
    </w:p>
    <w:p w14:paraId="6F9740D7" w14:textId="77777777" w:rsidR="00584585" w:rsidRDefault="00584585" w:rsidP="0058458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9F710B" w14:textId="77777777" w:rsidR="00584585" w:rsidRDefault="00584585" w:rsidP="0058458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37C06D11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Komisji należy:</w:t>
      </w:r>
    </w:p>
    <w:p w14:paraId="6C24F63F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Ustalenie wyników postępowania rekrutacyjnego i podanie do publicznej wiadomości </w:t>
      </w:r>
    </w:p>
    <w:p w14:paraId="6107BD41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listy kandydatów zakwalifikowanych i niezakwalifikowanych.</w:t>
      </w:r>
    </w:p>
    <w:p w14:paraId="00F455E3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Ustalenie   listy   kandydatów   przyjętych   i   nieprzyjętych oraz podanie jej  do   publicznej wiadomości.</w:t>
      </w:r>
    </w:p>
    <w:p w14:paraId="388F8ED3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Sporządzenie protokołu postępowania rekrutacyjnego.</w:t>
      </w:r>
    </w:p>
    <w:p w14:paraId="766718AE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Sporządzenie w razie potrzeby uzasadnienia odmowy przyjęcia kandydata.</w:t>
      </w:r>
    </w:p>
    <w:p w14:paraId="6C2AC352" w14:textId="77777777" w:rsidR="00584585" w:rsidRDefault="00584585" w:rsidP="0058458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F940139" w14:textId="77777777" w:rsidR="00584585" w:rsidRDefault="00584585" w:rsidP="0058458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2BFFB8DB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Komisji wchodzą:</w:t>
      </w:r>
    </w:p>
    <w:p w14:paraId="0C637889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158195161"/>
      <w:r>
        <w:rPr>
          <w:rFonts w:ascii="Times New Roman" w:hAnsi="Times New Roman"/>
          <w:sz w:val="24"/>
          <w:szCs w:val="24"/>
        </w:rPr>
        <w:t>Renata Wachowicz, wicedyrektor – Przewodniczący Komisji,</w:t>
      </w:r>
    </w:p>
    <w:p w14:paraId="5F13E47A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Renata Krauze, wicedyrektor – członek Komisji, </w:t>
      </w:r>
    </w:p>
    <w:p w14:paraId="19310BD1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Kabat, nauczyciel  – członek Komisji, </w:t>
      </w:r>
    </w:p>
    <w:p w14:paraId="099F0F32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Beata Majewska, nauczyciel – członek Komisji, </w:t>
      </w:r>
    </w:p>
    <w:p w14:paraId="3616A278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Paulina Szewczyk – Pietrasik,  – Członek Komisji, </w:t>
      </w:r>
    </w:p>
    <w:p w14:paraId="1D639D01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Małgorzata Mróz, sekretarz szkoły – Członek Komisji, </w:t>
      </w:r>
    </w:p>
    <w:bookmarkEnd w:id="1"/>
    <w:p w14:paraId="118AE6D0" w14:textId="77777777" w:rsidR="00584585" w:rsidRDefault="00584585" w:rsidP="0058458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C57CED" w14:textId="77777777" w:rsidR="00584585" w:rsidRDefault="00584585" w:rsidP="0058458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6B564EE3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Komisja obraduje na posiedzeniach. </w:t>
      </w:r>
    </w:p>
    <w:p w14:paraId="691D3C8B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Najpóźniej   w   terminie   trzech   dni   od   posiedzenia   Komisji   sporządza się   protokół   z   jej posiedzenia.</w:t>
      </w:r>
    </w:p>
    <w:p w14:paraId="21A897DC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W posiedzeniu  Komisji  musi  uczestniczyć  co  najmniej  2/3  osób w chodzących   w skład komisji. </w:t>
      </w:r>
    </w:p>
    <w:p w14:paraId="5BD693F5" w14:textId="77777777" w:rsidR="00584585" w:rsidRDefault="00584585" w:rsidP="0058458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F71151" w14:textId="77777777" w:rsidR="00584585" w:rsidRDefault="00584585" w:rsidP="0058458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0E603F2C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następującym po dniu ogłoszenia. </w:t>
      </w:r>
    </w:p>
    <w:p w14:paraId="1D64404C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0357C3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D4A9780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1A2E42B" w14:textId="77777777" w:rsidR="00584585" w:rsidRDefault="00584585" w:rsidP="00584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17F0DB" w14:textId="77777777" w:rsidR="00584585" w:rsidRDefault="00584585" w:rsidP="0058458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dyrektor szkoły </w:t>
      </w:r>
    </w:p>
    <w:p w14:paraId="7E7FD3FA" w14:textId="77777777" w:rsidR="00584585" w:rsidRDefault="00584585" w:rsidP="0058458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Sławomir Mela</w:t>
      </w:r>
    </w:p>
    <w:p w14:paraId="714AE046" w14:textId="77777777" w:rsidR="00ED4D64" w:rsidRDefault="00ED4D64">
      <w:bookmarkStart w:id="2" w:name="_GoBack"/>
      <w:bookmarkEnd w:id="2"/>
    </w:p>
    <w:sectPr w:rsidR="00ED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5A"/>
    <w:rsid w:val="00584585"/>
    <w:rsid w:val="008A465A"/>
    <w:rsid w:val="00E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ADAA5-1772-40B1-B88A-5A258B88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458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2024-05-07T10:00:00Z</dcterms:created>
  <dcterms:modified xsi:type="dcterms:W3CDTF">2024-05-07T10:01:00Z</dcterms:modified>
</cp:coreProperties>
</file>